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BD1B3C" w:rsidRDefault="00BD1B3C" w:rsidP="00766025">
      <w:pPr>
        <w:jc w:val="center"/>
        <w:rPr>
          <w:rFonts w:cs="Arial"/>
          <w:b/>
          <w:sz w:val="40"/>
          <w:szCs w:val="40"/>
          <w:lang w:val="ru-RU"/>
        </w:rPr>
      </w:pPr>
    </w:p>
    <w:p w:rsidR="00766025" w:rsidRPr="007923B7" w:rsidRDefault="00365944" w:rsidP="00766025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r>
        <w:rPr>
          <w:rFonts w:cs="Arial"/>
          <w:b/>
          <w:sz w:val="40"/>
          <w:szCs w:val="40"/>
          <w:lang w:val="ru-RU"/>
        </w:rPr>
        <w:t>Р</w:t>
      </w:r>
      <w:r w:rsidR="00766025">
        <w:rPr>
          <w:rFonts w:cs="Arial"/>
          <w:b/>
          <w:sz w:val="40"/>
          <w:szCs w:val="40"/>
          <w:lang w:val="ru-RU"/>
        </w:rPr>
        <w:t xml:space="preserve">егиональный чемпионат </w:t>
      </w:r>
    </w:p>
    <w:p w:rsidR="00766025" w:rsidRDefault="00766025" w:rsidP="00766025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r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766025" w:rsidRDefault="00766025" w:rsidP="00766025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766025" w:rsidRDefault="00766025" w:rsidP="00766025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766025" w:rsidRPr="007923B7" w:rsidRDefault="00766025" w:rsidP="00766025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766025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pStyle w:val="Doctitle"/>
        <w:rPr>
          <w:lang w:val="ru-RU"/>
        </w:rPr>
      </w:pPr>
    </w:p>
    <w:p w:rsidR="00766025" w:rsidRDefault="00766025" w:rsidP="00766025">
      <w:pPr>
        <w:pStyle w:val="Doctitle"/>
        <w:ind w:firstLine="709"/>
        <w:rPr>
          <w:lang w:val="ru-RU"/>
        </w:rPr>
      </w:pPr>
      <w:proofErr w:type="gramStart"/>
      <w:r>
        <w:rPr>
          <w:lang w:val="ru-RU"/>
        </w:rPr>
        <w:t>Компетенция  «</w:t>
      </w:r>
      <w:proofErr w:type="gramEnd"/>
      <w:r>
        <w:rPr>
          <w:lang w:val="ru-RU"/>
        </w:rPr>
        <w:t>Обслуживание тяжёлой техники»</w:t>
      </w:r>
    </w:p>
    <w:p w:rsidR="00766025" w:rsidRDefault="00766025" w:rsidP="00766025">
      <w:pPr>
        <w:pStyle w:val="Doctitle"/>
        <w:rPr>
          <w:lang w:val="ru-RU"/>
        </w:rPr>
      </w:pPr>
    </w:p>
    <w:p w:rsidR="00766025" w:rsidRPr="00D10790" w:rsidRDefault="00766025" w:rsidP="00766025">
      <w:pPr>
        <w:pStyle w:val="Doctitle"/>
        <w:ind w:left="1134"/>
        <w:rPr>
          <w:lang w:val="ru-RU"/>
        </w:rPr>
      </w:pPr>
      <w:proofErr w:type="spellStart"/>
      <w:r>
        <w:rPr>
          <w:lang w:val="ru-RU"/>
        </w:rPr>
        <w:t>Модуль___</w:t>
      </w:r>
      <w:r w:rsidR="00365944">
        <w:rPr>
          <w:lang w:val="ru-RU"/>
        </w:rPr>
        <w:t>Ж</w:t>
      </w:r>
      <w:proofErr w:type="spellEnd"/>
      <w:r>
        <w:rPr>
          <w:lang w:val="ru-RU"/>
        </w:rPr>
        <w:t xml:space="preserve">__ </w:t>
      </w:r>
      <w:r w:rsidRPr="00766025">
        <w:rPr>
          <w:lang w:val="ru-RU"/>
        </w:rPr>
        <w:t>Оформление технической документации на ремонт машин</w:t>
      </w:r>
    </w:p>
    <w:p w:rsidR="00766025" w:rsidRPr="004F59B3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jc w:val="center"/>
        <w:rPr>
          <w:lang w:val="ru-RU"/>
        </w:rPr>
      </w:pPr>
    </w:p>
    <w:p w:rsidR="00766025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pStyle w:val="Docsubtitle1"/>
        <w:rPr>
          <w:lang w:val="ru-RU"/>
        </w:rPr>
      </w:pPr>
    </w:p>
    <w:p w:rsidR="00766025" w:rsidRPr="00FC798C" w:rsidRDefault="00766025" w:rsidP="00766025">
      <w:pPr>
        <w:pStyle w:val="Docsubtitle1"/>
        <w:rPr>
          <w:lang w:val="ru-RU"/>
        </w:rPr>
      </w:pPr>
    </w:p>
    <w:p w:rsidR="00766025" w:rsidRPr="00FC798C" w:rsidRDefault="00766025" w:rsidP="00766025">
      <w:pPr>
        <w:pStyle w:val="Docsubtitle1"/>
        <w:rPr>
          <w:lang w:val="ru-RU"/>
        </w:rPr>
      </w:pPr>
    </w:p>
    <w:p w:rsidR="00766025" w:rsidRPr="00FC798C" w:rsidRDefault="00766025" w:rsidP="00766025">
      <w:pPr>
        <w:pStyle w:val="Docsubtitle1"/>
        <w:rPr>
          <w:lang w:val="ru-RU"/>
        </w:rPr>
      </w:pPr>
    </w:p>
    <w:p w:rsidR="00766025" w:rsidRDefault="00766025" w:rsidP="00766025">
      <w:pPr>
        <w:pStyle w:val="Docsubtitle1"/>
        <w:jc w:val="right"/>
        <w:rPr>
          <w:noProof/>
          <w:lang w:val="ru-RU" w:eastAsia="ru-RU"/>
        </w:rPr>
      </w:pPr>
    </w:p>
    <w:p w:rsidR="00766025" w:rsidRDefault="00766025" w:rsidP="00766025">
      <w:pPr>
        <w:pStyle w:val="Docsubtitle1"/>
        <w:jc w:val="right"/>
        <w:rPr>
          <w:noProof/>
          <w:lang w:val="ru-RU" w:eastAsia="ru-RU"/>
        </w:rPr>
      </w:pPr>
    </w:p>
    <w:p w:rsidR="00766025" w:rsidRDefault="00766025" w:rsidP="00766025">
      <w:pPr>
        <w:pStyle w:val="Docsubtitle1"/>
        <w:jc w:val="right"/>
        <w:rPr>
          <w:noProof/>
          <w:lang w:val="ru-RU" w:eastAsia="ru-RU"/>
        </w:rPr>
      </w:pPr>
    </w:p>
    <w:p w:rsidR="00766025" w:rsidRDefault="00766025" w:rsidP="00766025">
      <w:pPr>
        <w:pStyle w:val="Docsubtitle1"/>
        <w:jc w:val="right"/>
        <w:rPr>
          <w:lang w:val="ru-RU"/>
        </w:rPr>
      </w:pPr>
    </w:p>
    <w:p w:rsidR="00766025" w:rsidRDefault="00766025" w:rsidP="00766025">
      <w:pPr>
        <w:pStyle w:val="Docsubtitle1"/>
        <w:jc w:val="right"/>
        <w:rPr>
          <w:lang w:val="ru-RU"/>
        </w:rPr>
      </w:pPr>
    </w:p>
    <w:p w:rsidR="00766025" w:rsidRDefault="00766025" w:rsidP="00766025">
      <w:pPr>
        <w:pStyle w:val="Docsubtitle1"/>
        <w:jc w:val="right"/>
        <w:rPr>
          <w:lang w:val="ru-RU"/>
        </w:rPr>
      </w:pPr>
    </w:p>
    <w:p w:rsidR="00766025" w:rsidRDefault="00766025" w:rsidP="00766025">
      <w:pPr>
        <w:pStyle w:val="Docsubtitle1"/>
        <w:jc w:val="right"/>
        <w:rPr>
          <w:lang w:val="ru-RU"/>
        </w:rPr>
      </w:pPr>
    </w:p>
    <w:p w:rsidR="00766025" w:rsidRPr="00FC798C" w:rsidRDefault="00766025" w:rsidP="00766025">
      <w:pPr>
        <w:pStyle w:val="Docsubtitle1"/>
        <w:jc w:val="right"/>
        <w:rPr>
          <w:lang w:val="ru-RU"/>
        </w:rPr>
      </w:pPr>
    </w:p>
    <w:p w:rsidR="00766025" w:rsidRPr="009006B9" w:rsidRDefault="00766025" w:rsidP="00766025">
      <w:pPr>
        <w:rPr>
          <w:lang w:val="ru-RU"/>
        </w:rPr>
      </w:pPr>
    </w:p>
    <w:p w:rsidR="00766025" w:rsidRPr="00FC798C" w:rsidRDefault="00766025" w:rsidP="00766025">
      <w:pPr>
        <w:rPr>
          <w:lang w:val="ru-RU"/>
        </w:rPr>
      </w:pPr>
    </w:p>
    <w:p w:rsidR="00766025" w:rsidRPr="005A060A" w:rsidRDefault="00766025" w:rsidP="00766025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766025" w:rsidRPr="005A060A" w:rsidTr="00365944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5944" w:rsidRPr="00365944" w:rsidRDefault="00365944" w:rsidP="00365944">
            <w:pPr>
              <w:pStyle w:val="1"/>
              <w:rPr>
                <w:sz w:val="32"/>
                <w:u w:val="none"/>
                <w:lang w:val="ru-RU"/>
              </w:rPr>
            </w:pPr>
            <w:r w:rsidRPr="00365944">
              <w:rPr>
                <w:sz w:val="32"/>
                <w:u w:val="none"/>
                <w:lang w:val="ru-RU"/>
              </w:rPr>
              <w:t>Конкурсант</w:t>
            </w:r>
          </w:p>
          <w:p w:rsidR="00766025" w:rsidRPr="005A060A" w:rsidRDefault="00766025" w:rsidP="00444F57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766025" w:rsidRPr="004F59B3" w:rsidRDefault="00766025" w:rsidP="00444F57">
            <w:pPr>
              <w:pStyle w:val="3"/>
              <w:rPr>
                <w:b w:val="0"/>
                <w:lang w:val="ru-RU"/>
              </w:rPr>
            </w:pPr>
          </w:p>
        </w:tc>
      </w:tr>
      <w:tr w:rsidR="00766025" w:rsidRPr="00D62740" w:rsidTr="00444F57">
        <w:trPr>
          <w:trHeight w:val="400"/>
        </w:trPr>
        <w:tc>
          <w:tcPr>
            <w:tcW w:w="5210" w:type="dxa"/>
            <w:vAlign w:val="center"/>
          </w:tcPr>
          <w:p w:rsidR="00766025" w:rsidRPr="00FC798C" w:rsidRDefault="00766025" w:rsidP="00444F57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766025" w:rsidRDefault="00766025" w:rsidP="00444F57">
            <w:pPr>
              <w:rPr>
                <w:lang w:val="en-US"/>
              </w:rPr>
            </w:pPr>
          </w:p>
          <w:p w:rsidR="00766025" w:rsidRPr="008F2CC4" w:rsidRDefault="00766025" w:rsidP="00444F57">
            <w:pPr>
              <w:rPr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766025" w:rsidRPr="00D62740" w:rsidRDefault="00766025" w:rsidP="00444F57">
            <w:pPr>
              <w:rPr>
                <w:sz w:val="24"/>
                <w:lang w:val="en-US"/>
              </w:rPr>
            </w:pPr>
          </w:p>
        </w:tc>
      </w:tr>
    </w:tbl>
    <w:p w:rsidR="00766025" w:rsidRPr="00D62740" w:rsidRDefault="00766025" w:rsidP="00766025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766025" w:rsidRPr="00D62740" w:rsidTr="00444F57">
        <w:trPr>
          <w:trHeight w:val="400"/>
        </w:trPr>
        <w:tc>
          <w:tcPr>
            <w:tcW w:w="1242" w:type="dxa"/>
            <w:vAlign w:val="center"/>
          </w:tcPr>
          <w:p w:rsidR="00766025" w:rsidRPr="00DC5376" w:rsidRDefault="00766025" w:rsidP="00444F57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766025" w:rsidRPr="00365944" w:rsidRDefault="00365944" w:rsidP="00444F57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Ж</w:t>
            </w:r>
          </w:p>
        </w:tc>
        <w:tc>
          <w:tcPr>
            <w:tcW w:w="5208" w:type="dxa"/>
            <w:vAlign w:val="center"/>
          </w:tcPr>
          <w:p w:rsidR="00766025" w:rsidRPr="00D62740" w:rsidRDefault="00766025" w:rsidP="00444F57">
            <w:pPr>
              <w:jc w:val="center"/>
              <w:rPr>
                <w:b/>
                <w:bCs/>
                <w:sz w:val="24"/>
                <w:lang w:val="en-US"/>
              </w:rPr>
            </w:pPr>
            <w:r w:rsidRPr="00D22CBE">
              <w:rPr>
                <w:rFonts w:ascii="Times New Roman" w:hAnsi="Times New Roman"/>
                <w:sz w:val="24"/>
                <w:lang w:val="ru-RU"/>
              </w:rPr>
              <w:t>Системы дизельного двигателя</w:t>
            </w:r>
          </w:p>
        </w:tc>
      </w:tr>
    </w:tbl>
    <w:p w:rsidR="00766025" w:rsidRPr="008F2CC4" w:rsidRDefault="00766025" w:rsidP="00766025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766025" w:rsidRPr="00D62740" w:rsidTr="00444F57">
        <w:trPr>
          <w:trHeight w:val="341"/>
        </w:trPr>
        <w:tc>
          <w:tcPr>
            <w:tcW w:w="2943" w:type="dxa"/>
            <w:vAlign w:val="center"/>
          </w:tcPr>
          <w:p w:rsidR="00766025" w:rsidRPr="00FC798C" w:rsidRDefault="00766025" w:rsidP="00444F57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766025" w:rsidRPr="005A060A" w:rsidRDefault="00766025" w:rsidP="00444F57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 мин.</w:t>
            </w:r>
          </w:p>
        </w:tc>
        <w:tc>
          <w:tcPr>
            <w:tcW w:w="2836" w:type="dxa"/>
            <w:vAlign w:val="center"/>
          </w:tcPr>
          <w:p w:rsidR="00766025" w:rsidRPr="00D62740" w:rsidRDefault="00766025" w:rsidP="00444F57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766025" w:rsidRPr="00D62740" w:rsidRDefault="00766025" w:rsidP="00444F57">
            <w:pPr>
              <w:rPr>
                <w:sz w:val="24"/>
                <w:lang w:val="en-US"/>
              </w:rPr>
            </w:pPr>
          </w:p>
        </w:tc>
      </w:tr>
      <w:tr w:rsidR="00766025" w:rsidRPr="00DB6AB2" w:rsidTr="00444F57">
        <w:trPr>
          <w:trHeight w:val="355"/>
        </w:trPr>
        <w:tc>
          <w:tcPr>
            <w:tcW w:w="2943" w:type="dxa"/>
            <w:vAlign w:val="center"/>
          </w:tcPr>
          <w:p w:rsidR="00766025" w:rsidRPr="004F59B3" w:rsidRDefault="00766025" w:rsidP="00444F57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766025" w:rsidRPr="00FC798C" w:rsidRDefault="00766025" w:rsidP="00444F57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ru-RU"/>
              </w:rPr>
              <w:t xml:space="preserve">  ч.</w:t>
            </w:r>
          </w:p>
        </w:tc>
        <w:tc>
          <w:tcPr>
            <w:tcW w:w="2836" w:type="dxa"/>
            <w:vAlign w:val="center"/>
          </w:tcPr>
          <w:p w:rsidR="00766025" w:rsidRPr="00DB6AB2" w:rsidRDefault="00766025" w:rsidP="00444F57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766025" w:rsidRPr="00DB6AB2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DB6AB2" w:rsidTr="00444F57">
        <w:trPr>
          <w:trHeight w:val="400"/>
        </w:trPr>
        <w:tc>
          <w:tcPr>
            <w:tcW w:w="2943" w:type="dxa"/>
            <w:vAlign w:val="center"/>
          </w:tcPr>
          <w:p w:rsidR="00766025" w:rsidRPr="004F59B3" w:rsidRDefault="00766025" w:rsidP="00444F57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766025" w:rsidRPr="00FC798C" w:rsidRDefault="00766025" w:rsidP="00444F57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766025" w:rsidRPr="00DB6AB2" w:rsidRDefault="00766025" w:rsidP="00444F57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766025" w:rsidRPr="00DB6AB2" w:rsidRDefault="00766025" w:rsidP="00444F57">
            <w:pPr>
              <w:rPr>
                <w:sz w:val="24"/>
                <w:lang w:val="ru-RU"/>
              </w:rPr>
            </w:pPr>
          </w:p>
        </w:tc>
      </w:tr>
    </w:tbl>
    <w:p w:rsidR="00766025" w:rsidRPr="00DB6AB2" w:rsidRDefault="00766025" w:rsidP="00766025">
      <w:pPr>
        <w:rPr>
          <w:sz w:val="24"/>
          <w:lang w:val="ru-RU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66025" w:rsidRPr="00365944" w:rsidTr="00444F57">
        <w:trPr>
          <w:trHeight w:val="1112"/>
        </w:trPr>
        <w:tc>
          <w:tcPr>
            <w:tcW w:w="10407" w:type="dxa"/>
          </w:tcPr>
          <w:p w:rsidR="00766025" w:rsidRPr="00AF6B09" w:rsidRDefault="00766025" w:rsidP="00444F57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AF6B09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Особые требования к выполнению модуля </w:t>
            </w:r>
            <w:r w:rsidR="00365944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«Ж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»</w:t>
            </w:r>
          </w:p>
        </w:tc>
      </w:tr>
      <w:tr w:rsidR="00766025" w:rsidRPr="00365944" w:rsidTr="00365944">
        <w:trPr>
          <w:trHeight w:val="854"/>
        </w:trPr>
        <w:tc>
          <w:tcPr>
            <w:tcW w:w="10407" w:type="dxa"/>
          </w:tcPr>
          <w:p w:rsidR="00766025" w:rsidRPr="00AF6B09" w:rsidRDefault="00766025" w:rsidP="00444F57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</w:p>
        </w:tc>
      </w:tr>
    </w:tbl>
    <w:p w:rsidR="00766025" w:rsidRPr="00C117D6" w:rsidRDefault="00766025" w:rsidP="00766025">
      <w:pPr>
        <w:rPr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66025" w:rsidRPr="004F59B3" w:rsidTr="00444F57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6025" w:rsidRPr="00DB6AB2" w:rsidRDefault="00766025" w:rsidP="00444F57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:rsidR="00766025" w:rsidRPr="004F59B3" w:rsidRDefault="00766025" w:rsidP="00444F57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66025" w:rsidRPr="00365944" w:rsidTr="00444F57">
        <w:trPr>
          <w:trHeight w:hRule="exact" w:val="1880"/>
        </w:trPr>
        <w:tc>
          <w:tcPr>
            <w:tcW w:w="10420" w:type="dxa"/>
            <w:gridSpan w:val="2"/>
          </w:tcPr>
          <w:p w:rsidR="00BD1B3C" w:rsidRPr="00BD1B3C" w:rsidRDefault="00766025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процессе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дефектовочных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работ выявлены множественные неисправности гидравлической системы. По данным из дефектной ведомости подберите необходимые запчасти и расходные материалы основываясь на полученных измерениях и номенклатуре запасных частей к машине. </w:t>
            </w:r>
            <w:r w:rsid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с </w:t>
            </w:r>
            <w:proofErr w:type="spellStart"/>
            <w:r w:rsidR="00BD1B3C">
              <w:rPr>
                <w:rFonts w:ascii="Times New Roman" w:hAnsi="Times New Roman"/>
                <w:sz w:val="28"/>
                <w:szCs w:val="28"/>
                <w:lang w:val="ru-RU"/>
              </w:rPr>
              <w:t>элекиронными</w:t>
            </w:r>
            <w:proofErr w:type="spellEnd"/>
            <w:r w:rsid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ресурсами и справочными таблицами. </w:t>
            </w:r>
            <w:r w:rsidR="00BD1B3C" w:rsidRPr="00BD1B3C">
              <w:rPr>
                <w:rFonts w:ascii="Times New Roman" w:hAnsi="Times New Roman"/>
                <w:sz w:val="28"/>
                <w:szCs w:val="28"/>
                <w:lang w:val="ru-RU"/>
              </w:rPr>
              <w:t>Необходимо в таблицу выписать каталожные номера деталей, которые подлежат замене.</w:t>
            </w:r>
          </w:p>
          <w:p w:rsidR="00BD1B3C" w:rsidRPr="00BD1B3C" w:rsidRDefault="00BD1B3C" w:rsidP="00BD1B3C">
            <w:pPr>
              <w:rPr>
                <w:b/>
                <w:lang w:val="ru-RU"/>
              </w:rPr>
            </w:pPr>
          </w:p>
          <w:p w:rsidR="00766025" w:rsidRPr="007A4B92" w:rsidRDefault="00766025" w:rsidP="00444F57">
            <w:pPr>
              <w:rPr>
                <w:rFonts w:cs="Arial"/>
                <w:sz w:val="24"/>
                <w:lang w:val="ru-RU"/>
              </w:rPr>
            </w:pP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>Заполните заказ-наряд по выполненным работам.</w:t>
            </w:r>
          </w:p>
        </w:tc>
      </w:tr>
      <w:tr w:rsidR="00766025" w:rsidRPr="00766025" w:rsidTr="00444F57">
        <w:trPr>
          <w:trHeight w:hRule="exact" w:val="1085"/>
        </w:trPr>
        <w:tc>
          <w:tcPr>
            <w:tcW w:w="5238" w:type="dxa"/>
          </w:tcPr>
          <w:p w:rsidR="00766025" w:rsidRPr="00BD1B3C" w:rsidRDefault="00BD1B3C" w:rsidP="00444F5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Описание 4-5 деталей на </w:t>
            </w:r>
            <w:proofErr w:type="spellStart"/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>дефектации</w:t>
            </w:r>
            <w:proofErr w:type="spellEnd"/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766025" w:rsidRPr="00BD1B3C" w:rsidRDefault="00766025" w:rsidP="00444F5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6025" w:rsidRPr="00BD1B3C" w:rsidRDefault="00766025" w:rsidP="00444F5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182" w:type="dxa"/>
          </w:tcPr>
          <w:p w:rsidR="00766025" w:rsidRDefault="00BD1B3C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>При ремонте необходимо установить новые резино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технические</w:t>
            </w:r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изделия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BD1B3C" w:rsidRPr="00BD1B3C" w:rsidRDefault="00BD1B3C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Заменить масло</w:t>
            </w:r>
          </w:p>
        </w:tc>
      </w:tr>
    </w:tbl>
    <w:p w:rsidR="00BD1B3C" w:rsidRPr="00BD1B3C" w:rsidRDefault="00BD1B3C" w:rsidP="00BD1B3C">
      <w:pPr>
        <w:rPr>
          <w:b/>
          <w:lang w:val="ru-RU"/>
        </w:rPr>
      </w:pPr>
    </w:p>
    <w:p w:rsidR="00766025" w:rsidRDefault="00766025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Default="00BD1B3C" w:rsidP="00766025">
      <w:pPr>
        <w:rPr>
          <w:sz w:val="24"/>
          <w:lang w:val="ru-RU"/>
        </w:rPr>
      </w:pPr>
    </w:p>
    <w:p w:rsidR="00BD1B3C" w:rsidRPr="00AF6B09" w:rsidRDefault="00BD1B3C" w:rsidP="00766025">
      <w:pPr>
        <w:rPr>
          <w:sz w:val="24"/>
          <w:lang w:val="ru-RU"/>
        </w:rPr>
      </w:pPr>
    </w:p>
    <w:p w:rsidR="00766025" w:rsidRPr="007A4B92" w:rsidRDefault="00766025" w:rsidP="00766025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766025" w:rsidRPr="00DB6AB2" w:rsidTr="00444F57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:rsidR="00766025" w:rsidRPr="00DB6AB2" w:rsidRDefault="00766025" w:rsidP="00444F57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lastRenderedPageBreak/>
              <w:t>Основные задания</w:t>
            </w:r>
          </w:p>
        </w:tc>
        <w:tc>
          <w:tcPr>
            <w:tcW w:w="1242" w:type="dxa"/>
            <w:vAlign w:val="center"/>
          </w:tcPr>
          <w:p w:rsidR="00766025" w:rsidRPr="004F59B3" w:rsidRDefault="00766025" w:rsidP="00444F57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Баллы</w:t>
            </w:r>
          </w:p>
        </w:tc>
        <w:tc>
          <w:tcPr>
            <w:tcW w:w="3969" w:type="dxa"/>
            <w:vAlign w:val="center"/>
          </w:tcPr>
          <w:p w:rsidR="00766025" w:rsidRPr="004F59B3" w:rsidRDefault="00766025" w:rsidP="00444F57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Перевод</w:t>
            </w:r>
          </w:p>
        </w:tc>
      </w:tr>
      <w:tr w:rsidR="00766025" w:rsidRPr="00766025" w:rsidTr="00444F57">
        <w:trPr>
          <w:trHeight w:val="369"/>
        </w:trPr>
        <w:tc>
          <w:tcPr>
            <w:tcW w:w="674" w:type="dxa"/>
            <w:vAlign w:val="center"/>
          </w:tcPr>
          <w:p w:rsidR="00766025" w:rsidRDefault="00766025" w:rsidP="00444F57">
            <w:pPr>
              <w:jc w:val="center"/>
              <w:rPr>
                <w:sz w:val="22"/>
                <w:lang w:val="ru-RU"/>
              </w:rPr>
            </w:pPr>
          </w:p>
          <w:p w:rsidR="00766025" w:rsidRPr="008D5618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766025" w:rsidRPr="00766025" w:rsidRDefault="00766025" w:rsidP="00444F57">
            <w:pPr>
              <w:rPr>
                <w:sz w:val="24"/>
                <w:lang w:val="ru-RU" w:eastAsia="ko-KR"/>
              </w:rPr>
            </w:pPr>
            <w:r w:rsidRPr="00766025">
              <w:rPr>
                <w:sz w:val="24"/>
                <w:lang w:val="ru-RU" w:eastAsia="ko-KR"/>
              </w:rPr>
              <w:t>Ознакомиться с дефектной ведомостью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766025" w:rsidTr="00444F57">
        <w:trPr>
          <w:trHeight w:val="355"/>
        </w:trPr>
        <w:tc>
          <w:tcPr>
            <w:tcW w:w="674" w:type="dxa"/>
            <w:vAlign w:val="center"/>
          </w:tcPr>
          <w:p w:rsidR="00766025" w:rsidRPr="00DB6AB2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Провести анализ полученных размеров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365944" w:rsidTr="00444F57">
        <w:trPr>
          <w:trHeight w:val="355"/>
        </w:trPr>
        <w:tc>
          <w:tcPr>
            <w:tcW w:w="674" w:type="dxa"/>
            <w:vAlign w:val="center"/>
          </w:tcPr>
          <w:p w:rsidR="00766025" w:rsidRPr="008D5952" w:rsidRDefault="00766025" w:rsidP="00444F57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 xml:space="preserve">Выбрать необходимые позиции под замену  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AF6B09" w:rsidTr="00444F57">
        <w:trPr>
          <w:trHeight w:val="354"/>
        </w:trPr>
        <w:tc>
          <w:tcPr>
            <w:tcW w:w="674" w:type="dxa"/>
            <w:vAlign w:val="center"/>
          </w:tcPr>
          <w:p w:rsidR="00766025" w:rsidRPr="00DB6AB2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Определить ремонтопригодность деталей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766025" w:rsidTr="00444F57">
        <w:trPr>
          <w:trHeight w:val="354"/>
        </w:trPr>
        <w:tc>
          <w:tcPr>
            <w:tcW w:w="674" w:type="dxa"/>
            <w:vAlign w:val="center"/>
          </w:tcPr>
          <w:p w:rsidR="00766025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 xml:space="preserve">Выявить причину износа детали 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AF6B09" w:rsidTr="00444F57">
        <w:trPr>
          <w:trHeight w:val="354"/>
        </w:trPr>
        <w:tc>
          <w:tcPr>
            <w:tcW w:w="674" w:type="dxa"/>
            <w:vAlign w:val="center"/>
          </w:tcPr>
          <w:p w:rsidR="00766025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AF6B09" w:rsidTr="00444F57">
        <w:trPr>
          <w:trHeight w:val="354"/>
        </w:trPr>
        <w:tc>
          <w:tcPr>
            <w:tcW w:w="674" w:type="dxa"/>
            <w:vAlign w:val="center"/>
          </w:tcPr>
          <w:p w:rsidR="00766025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DB6AB2" w:rsidTr="00444F57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766025" w:rsidRPr="00FC798C" w:rsidRDefault="00766025" w:rsidP="00444F57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766025" w:rsidRPr="00D10790" w:rsidRDefault="00766025" w:rsidP="00444F57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10</w:t>
            </w:r>
          </w:p>
        </w:tc>
        <w:tc>
          <w:tcPr>
            <w:tcW w:w="3969" w:type="dxa"/>
            <w:vAlign w:val="center"/>
          </w:tcPr>
          <w:p w:rsidR="00766025" w:rsidRPr="00DB6AB2" w:rsidRDefault="00766025" w:rsidP="00444F57">
            <w:pPr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766025" w:rsidRDefault="00766025" w:rsidP="00766025">
      <w:pPr>
        <w:rPr>
          <w:lang w:val="ru-RU"/>
        </w:rPr>
      </w:pPr>
    </w:p>
    <w:p w:rsidR="00766025" w:rsidRDefault="00766025" w:rsidP="00766025">
      <w:pPr>
        <w:rPr>
          <w:lang w:val="ru-RU"/>
        </w:rPr>
      </w:pPr>
    </w:p>
    <w:tbl>
      <w:tblPr>
        <w:tblStyle w:val="a3"/>
        <w:tblW w:w="10592" w:type="dxa"/>
        <w:tblLayout w:type="fixed"/>
        <w:tblLook w:val="04A0" w:firstRow="1" w:lastRow="0" w:firstColumn="1" w:lastColumn="0" w:noHBand="0" w:noVBand="1"/>
      </w:tblPr>
      <w:tblGrid>
        <w:gridCol w:w="2095"/>
        <w:gridCol w:w="2096"/>
        <w:gridCol w:w="2096"/>
        <w:gridCol w:w="2096"/>
        <w:gridCol w:w="2209"/>
      </w:tblGrid>
      <w:tr w:rsidR="00BD1B3C" w:rsidTr="00B54143">
        <w:tc>
          <w:tcPr>
            <w:tcW w:w="10592" w:type="dxa"/>
            <w:gridSpan w:val="5"/>
          </w:tcPr>
          <w:p w:rsidR="00BD1B3C" w:rsidRDefault="00BD1B3C" w:rsidP="00BD1B3C">
            <w:pPr>
              <w:jc w:val="center"/>
              <w:rPr>
                <w:lang w:val="ru-RU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Дефектная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ведомость</w:t>
            </w:r>
            <w:proofErr w:type="spellEnd"/>
          </w:p>
        </w:tc>
      </w:tr>
      <w:tr w:rsidR="00BD1B3C" w:rsidTr="00BD1B3C">
        <w:tc>
          <w:tcPr>
            <w:tcW w:w="2095" w:type="dxa"/>
          </w:tcPr>
          <w:p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детали, узла, элемента </w:t>
            </w:r>
          </w:p>
        </w:tc>
        <w:tc>
          <w:tcPr>
            <w:tcW w:w="2096" w:type="dxa"/>
          </w:tcPr>
          <w:p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Обнаруженный дефект детали, узла, элемента </w:t>
            </w:r>
          </w:p>
        </w:tc>
        <w:tc>
          <w:tcPr>
            <w:tcW w:w="2096" w:type="dxa"/>
          </w:tcPr>
          <w:p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Предельная величина, мм </w:t>
            </w:r>
          </w:p>
        </w:tc>
        <w:tc>
          <w:tcPr>
            <w:tcW w:w="2096" w:type="dxa"/>
          </w:tcPr>
          <w:p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Результаты измерений, мм </w:t>
            </w:r>
          </w:p>
        </w:tc>
        <w:tc>
          <w:tcPr>
            <w:tcW w:w="2209" w:type="dxa"/>
          </w:tcPr>
          <w:p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Заключение о необходимости устранения </w:t>
            </w:r>
          </w:p>
        </w:tc>
      </w:tr>
      <w:tr w:rsidR="00BD1B3C" w:rsidTr="00BD1B3C">
        <w:tc>
          <w:tcPr>
            <w:tcW w:w="2095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</w:tr>
      <w:tr w:rsidR="00BD1B3C" w:rsidTr="00BD1B3C">
        <w:tc>
          <w:tcPr>
            <w:tcW w:w="2095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</w:tr>
      <w:tr w:rsidR="00BD1B3C" w:rsidTr="00BD1B3C">
        <w:tc>
          <w:tcPr>
            <w:tcW w:w="2095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</w:tr>
      <w:tr w:rsidR="00BD1B3C" w:rsidTr="00BD1B3C">
        <w:tc>
          <w:tcPr>
            <w:tcW w:w="2095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</w:tr>
      <w:tr w:rsidR="00BD1B3C" w:rsidTr="00BD1B3C">
        <w:tc>
          <w:tcPr>
            <w:tcW w:w="2095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:rsidR="00BD1B3C" w:rsidRDefault="00BD1B3C" w:rsidP="00766025">
            <w:pPr>
              <w:rPr>
                <w:lang w:val="ru-RU"/>
              </w:rPr>
            </w:pPr>
          </w:p>
        </w:tc>
      </w:tr>
    </w:tbl>
    <w:p w:rsidR="00766025" w:rsidRDefault="00766025" w:rsidP="00766025">
      <w:pPr>
        <w:rPr>
          <w:lang w:val="ru-RU"/>
        </w:rPr>
      </w:pPr>
    </w:p>
    <w:p w:rsidR="00766025" w:rsidRDefault="00766025" w:rsidP="00766025">
      <w:pPr>
        <w:rPr>
          <w:lang w:val="ru-RU"/>
        </w:rPr>
      </w:pPr>
    </w:p>
    <w:p w:rsidR="00766025" w:rsidRDefault="00766025" w:rsidP="00766025">
      <w:pPr>
        <w:rPr>
          <w:lang w:val="ru-RU"/>
        </w:rPr>
      </w:pPr>
    </w:p>
    <w:p w:rsidR="00766025" w:rsidRDefault="00766025" w:rsidP="00BD1B3C">
      <w:pPr>
        <w:rPr>
          <w:lang w:val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73"/>
        <w:gridCol w:w="2738"/>
        <w:gridCol w:w="1984"/>
        <w:gridCol w:w="1559"/>
        <w:gridCol w:w="1525"/>
      </w:tblGrid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Код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детали</w:t>
            </w:r>
            <w:proofErr w:type="spellEnd"/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Название</w:t>
            </w:r>
            <w:proofErr w:type="spellEnd"/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Артикул</w:t>
            </w:r>
            <w:proofErr w:type="spellEnd"/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proofErr w:type="spellStart"/>
            <w:r>
              <w:rPr>
                <w:b/>
              </w:rPr>
              <w:t>Цена</w:t>
            </w:r>
            <w:proofErr w:type="spellEnd"/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proofErr w:type="spellStart"/>
            <w:r w:rsidRPr="00877696">
              <w:rPr>
                <w:b/>
              </w:rPr>
              <w:t>Количество</w:t>
            </w:r>
            <w:proofErr w:type="spellEnd"/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:rsidTr="00444F57">
        <w:tc>
          <w:tcPr>
            <w:tcW w:w="1373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</w:tbl>
    <w:p w:rsidR="00BD1B3C" w:rsidRPr="00877696" w:rsidRDefault="00BD1B3C" w:rsidP="00BD1B3C">
      <w:pPr>
        <w:rPr>
          <w:b/>
        </w:rPr>
      </w:pPr>
    </w:p>
    <w:p w:rsidR="00766025" w:rsidRDefault="00766025" w:rsidP="00766025">
      <w:pPr>
        <w:jc w:val="center"/>
        <w:rPr>
          <w:lang w:val="ru-RU"/>
        </w:rPr>
      </w:pPr>
    </w:p>
    <w:p w:rsidR="00766025" w:rsidRDefault="00766025" w:rsidP="00766025">
      <w:pPr>
        <w:jc w:val="center"/>
        <w:rPr>
          <w:lang w:val="ru-RU"/>
        </w:rPr>
      </w:pPr>
    </w:p>
    <w:p w:rsidR="00766025" w:rsidRDefault="00766025" w:rsidP="00766025">
      <w:pPr>
        <w:jc w:val="center"/>
        <w:rPr>
          <w:lang w:val="ru-RU"/>
        </w:rPr>
      </w:pPr>
    </w:p>
    <w:p w:rsidR="00766025" w:rsidRDefault="00766025" w:rsidP="00766025">
      <w:pPr>
        <w:jc w:val="center"/>
        <w:rPr>
          <w:lang w:val="ru-RU"/>
        </w:rPr>
      </w:pPr>
    </w:p>
    <w:p w:rsidR="00766025" w:rsidRDefault="00766025" w:rsidP="00766025">
      <w:pPr>
        <w:jc w:val="center"/>
        <w:rPr>
          <w:lang w:val="ru-RU"/>
        </w:rPr>
      </w:pPr>
    </w:p>
    <w:p w:rsidR="00766025" w:rsidRDefault="00766025" w:rsidP="00766025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:rsidR="00766025" w:rsidRDefault="00766025" w:rsidP="00766025">
      <w:pPr>
        <w:rPr>
          <w:lang w:val="ru-RU"/>
        </w:rPr>
      </w:pPr>
    </w:p>
    <w:tbl>
      <w:tblPr>
        <w:tblStyle w:val="a3"/>
        <w:tblW w:w="10977" w:type="dxa"/>
        <w:tblLook w:val="04A0" w:firstRow="1" w:lastRow="0" w:firstColumn="1" w:lastColumn="0" w:noHBand="0" w:noVBand="1"/>
      </w:tblPr>
      <w:tblGrid>
        <w:gridCol w:w="1927"/>
        <w:gridCol w:w="1225"/>
        <w:gridCol w:w="1030"/>
        <w:gridCol w:w="1140"/>
        <w:gridCol w:w="249"/>
        <w:gridCol w:w="1162"/>
        <w:gridCol w:w="828"/>
        <w:gridCol w:w="1422"/>
        <w:gridCol w:w="1994"/>
      </w:tblGrid>
      <w:tr w:rsidR="00766025" w:rsidTr="00766025">
        <w:trPr>
          <w:trHeight w:val="463"/>
        </w:trPr>
        <w:tc>
          <w:tcPr>
            <w:tcW w:w="0" w:type="auto"/>
            <w:gridSpan w:val="2"/>
            <w:vMerge w:val="restart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</w:tcPr>
          <w:p w:rsidR="00766025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:rsidR="00766025" w:rsidRPr="00685703" w:rsidRDefault="00766025" w:rsidP="00444F57">
            <w:pPr>
              <w:jc w:val="center"/>
              <w:rPr>
                <w:rFonts w:cs="Arial"/>
                <w:b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 xml:space="preserve"> региональный чемпионат</w:t>
            </w:r>
          </w:p>
          <w:p w:rsidR="00766025" w:rsidRDefault="00766025" w:rsidP="00444F57">
            <w:pPr>
              <w:jc w:val="center"/>
              <w:rPr>
                <w:lang w:val="ru-RU"/>
              </w:rPr>
            </w:pPr>
          </w:p>
        </w:tc>
        <w:tc>
          <w:tcPr>
            <w:tcW w:w="3416" w:type="dxa"/>
            <w:gridSpan w:val="2"/>
            <w:vMerge w:val="restart"/>
          </w:tcPr>
          <w:p w:rsidR="00766025" w:rsidRDefault="00766025" w:rsidP="00444F57">
            <w:pPr>
              <w:jc w:val="center"/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jc w:val="center"/>
              <w:rPr>
                <w:lang w:val="ru-RU"/>
              </w:rPr>
            </w:pPr>
          </w:p>
        </w:tc>
      </w:tr>
      <w:tr w:rsidR="00766025" w:rsidTr="00766025">
        <w:trPr>
          <w:trHeight w:val="201"/>
        </w:trPr>
        <w:tc>
          <w:tcPr>
            <w:tcW w:w="0" w:type="auto"/>
            <w:gridSpan w:val="2"/>
            <w:vMerge/>
          </w:tcPr>
          <w:p w:rsidR="00766025" w:rsidRPr="00C117D6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</w:tcPr>
          <w:p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:rsidR="00766025" w:rsidRPr="00C117D6" w:rsidRDefault="00766025" w:rsidP="00444F57">
            <w:pPr>
              <w:rPr>
                <w:lang w:val="ru-RU"/>
              </w:rPr>
            </w:pPr>
          </w:p>
        </w:tc>
      </w:tr>
      <w:tr w:rsidR="00766025" w:rsidRPr="00365944" w:rsidTr="00766025">
        <w:trPr>
          <w:trHeight w:val="269"/>
        </w:trPr>
        <w:tc>
          <w:tcPr>
            <w:tcW w:w="0" w:type="auto"/>
            <w:gridSpan w:val="2"/>
            <w:vMerge/>
          </w:tcPr>
          <w:p w:rsidR="00766025" w:rsidRPr="00C117D6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</w:tcPr>
          <w:p w:rsidR="00766025" w:rsidRPr="00685703" w:rsidRDefault="00365944" w:rsidP="00766025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«Ж</w:t>
            </w:r>
            <w:bookmarkStart w:id="0" w:name="_GoBack"/>
            <w:bookmarkEnd w:id="0"/>
            <w:r w:rsidR="00766025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="00BD1B3C" w:rsidRPr="00BD1B3C">
              <w:rPr>
                <w:rFonts w:cs="Arial"/>
                <w:b/>
                <w:sz w:val="16"/>
                <w:szCs w:val="16"/>
                <w:lang w:val="ru-RU"/>
              </w:rPr>
              <w:t>Оформление технической документации на ремонт машин</w:t>
            </w:r>
          </w:p>
        </w:tc>
        <w:tc>
          <w:tcPr>
            <w:tcW w:w="3416" w:type="dxa"/>
            <w:gridSpan w:val="2"/>
            <w:vMerge/>
          </w:tcPr>
          <w:p w:rsidR="00766025" w:rsidRPr="00C117D6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545"/>
        </w:trPr>
        <w:tc>
          <w:tcPr>
            <w:tcW w:w="0" w:type="auto"/>
            <w:gridSpan w:val="2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170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411" w:type="dxa"/>
            <w:gridSpan w:val="2"/>
          </w:tcPr>
          <w:p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28" w:type="dxa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677"/>
        </w:trPr>
        <w:tc>
          <w:tcPr>
            <w:tcW w:w="0" w:type="auto"/>
            <w:gridSpan w:val="2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170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411" w:type="dxa"/>
            <w:gridSpan w:val="2"/>
          </w:tcPr>
          <w:p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28" w:type="dxa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328"/>
        </w:trPr>
        <w:tc>
          <w:tcPr>
            <w:tcW w:w="3152" w:type="dxa"/>
            <w:gridSpan w:val="2"/>
            <w:vMerge w:val="restart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4409" w:type="dxa"/>
            <w:gridSpan w:val="5"/>
            <w:vAlign w:val="bottom"/>
          </w:tcPr>
          <w:p w:rsidR="00766025" w:rsidRDefault="00766025" w:rsidP="00444F5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416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328"/>
        </w:trPr>
        <w:tc>
          <w:tcPr>
            <w:tcW w:w="3152" w:type="dxa"/>
            <w:gridSpan w:val="2"/>
            <w:vMerge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  <w:vAlign w:val="bottom"/>
          </w:tcPr>
          <w:p w:rsidR="00766025" w:rsidRDefault="00766025" w:rsidP="00444F5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416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328"/>
        </w:trPr>
        <w:tc>
          <w:tcPr>
            <w:tcW w:w="3152" w:type="dxa"/>
            <w:gridSpan w:val="2"/>
            <w:vMerge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  <w:vAlign w:val="bottom"/>
          </w:tcPr>
          <w:p w:rsidR="00766025" w:rsidRPr="00DE7AB8" w:rsidRDefault="00766025" w:rsidP="00444F57">
            <w:pPr>
              <w:jc w:val="center"/>
              <w:rPr>
                <w:rFonts w:ascii="Calibri" w:hAnsi="Calibri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  <w:r>
              <w:rPr>
                <w:rFonts w:ascii="Calibri" w:hAnsi="Calibri"/>
                <w:color w:val="000000"/>
                <w:lang w:val="ru-RU"/>
              </w:rPr>
              <w:t>/Спидометр</w:t>
            </w:r>
          </w:p>
        </w:tc>
        <w:tc>
          <w:tcPr>
            <w:tcW w:w="3416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/</w:t>
            </w:r>
          </w:p>
        </w:tc>
      </w:tr>
      <w:tr w:rsidR="00766025" w:rsidRPr="00766025" w:rsidTr="00766025">
        <w:trPr>
          <w:trHeight w:val="1185"/>
        </w:trPr>
        <w:tc>
          <w:tcPr>
            <w:tcW w:w="10977" w:type="dxa"/>
            <w:gridSpan w:val="9"/>
          </w:tcPr>
          <w:p w:rsidR="00766025" w:rsidRPr="00BA2CC0" w:rsidRDefault="00766025" w:rsidP="00BD1B3C">
            <w:pPr>
              <w:rPr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</w:p>
        </w:tc>
      </w:tr>
      <w:tr w:rsidR="00766025" w:rsidTr="00766025">
        <w:trPr>
          <w:trHeight w:val="3590"/>
        </w:trPr>
        <w:tc>
          <w:tcPr>
            <w:tcW w:w="10977" w:type="dxa"/>
            <w:gridSpan w:val="9"/>
          </w:tcPr>
          <w:p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1883"/>
        </w:trPr>
        <w:tc>
          <w:tcPr>
            <w:tcW w:w="10977" w:type="dxa"/>
            <w:gridSpan w:val="9"/>
          </w:tcPr>
          <w:p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1958"/>
        </w:trPr>
        <w:tc>
          <w:tcPr>
            <w:tcW w:w="10977" w:type="dxa"/>
            <w:gridSpan w:val="9"/>
          </w:tcPr>
          <w:p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t>Устранение неисправности:</w:t>
            </w: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924"/>
        </w:trPr>
        <w:tc>
          <w:tcPr>
            <w:tcW w:w="10977" w:type="dxa"/>
            <w:gridSpan w:val="9"/>
          </w:tcPr>
          <w:p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Рекомендации заказчику:</w:t>
            </w: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  <w:p w:rsidR="00766025" w:rsidRDefault="00766025" w:rsidP="00444F57">
            <w:pPr>
              <w:rPr>
                <w:lang w:val="ru-RU"/>
              </w:rPr>
            </w:pPr>
          </w:p>
        </w:tc>
      </w:tr>
      <w:tr w:rsidR="00766025" w:rsidTr="00766025">
        <w:trPr>
          <w:trHeight w:val="609"/>
        </w:trPr>
        <w:tc>
          <w:tcPr>
            <w:tcW w:w="1927" w:type="dxa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255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389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1990" w:type="dxa"/>
            <w:gridSpan w:val="2"/>
          </w:tcPr>
          <w:p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422" w:type="dxa"/>
          </w:tcPr>
          <w:p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1994" w:type="dxa"/>
          </w:tcPr>
          <w:p w:rsidR="00766025" w:rsidRDefault="00766025" w:rsidP="00444F57">
            <w:pPr>
              <w:rPr>
                <w:lang w:val="ru-RU"/>
              </w:rPr>
            </w:pPr>
          </w:p>
        </w:tc>
      </w:tr>
    </w:tbl>
    <w:p w:rsidR="00C91DB3" w:rsidRDefault="00C91DB3"/>
    <w:sectPr w:rsidR="00C91DB3" w:rsidSect="006E2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B26" w:rsidRDefault="009C7B26">
      <w:r>
        <w:separator/>
      </w:r>
    </w:p>
  </w:endnote>
  <w:endnote w:type="continuationSeparator" w:id="0">
    <w:p w:rsidR="009C7B26" w:rsidRDefault="009C7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9C7B2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9C7B2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9C7B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B26" w:rsidRDefault="009C7B26">
      <w:r>
        <w:separator/>
      </w:r>
    </w:p>
  </w:footnote>
  <w:footnote w:type="continuationSeparator" w:id="0">
    <w:p w:rsidR="009C7B26" w:rsidRDefault="009C7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9C7B2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9C7B2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09E" w:rsidRDefault="009C7B2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D2BDD"/>
    <w:multiLevelType w:val="hybridMultilevel"/>
    <w:tmpl w:val="7172B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85"/>
    <w:rsid w:val="00365944"/>
    <w:rsid w:val="00640885"/>
    <w:rsid w:val="00766025"/>
    <w:rsid w:val="009C7B26"/>
    <w:rsid w:val="00BD1B3C"/>
    <w:rsid w:val="00C9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0631"/>
  <w15:chartTrackingRefBased/>
  <w15:docId w15:val="{9E78950F-2188-4F9A-B0E0-E3392493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025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766025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766025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0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60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60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60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025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766025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766025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766025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766025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766025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766025"/>
    <w:rPr>
      <w:b/>
      <w:sz w:val="28"/>
    </w:rPr>
  </w:style>
  <w:style w:type="paragraph" w:customStyle="1" w:styleId="Doctitle">
    <w:name w:val="Doc title"/>
    <w:basedOn w:val="a"/>
    <w:rsid w:val="00766025"/>
    <w:rPr>
      <w:b/>
      <w:sz w:val="40"/>
    </w:rPr>
  </w:style>
  <w:style w:type="table" w:styleId="a3">
    <w:name w:val="Table Grid"/>
    <w:basedOn w:val="a1"/>
    <w:uiPriority w:val="59"/>
    <w:rsid w:val="0076602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uiPriority w:val="1"/>
    <w:qFormat/>
    <w:rsid w:val="00766025"/>
    <w:pPr>
      <w:widowControl w:val="0"/>
      <w:autoSpaceDE w:val="0"/>
      <w:autoSpaceDN w:val="0"/>
    </w:pPr>
    <w:rPr>
      <w:rFonts w:eastAsia="Arial" w:cs="Arial"/>
      <w:szCs w:val="20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766025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66025"/>
    <w:pPr>
      <w:widowControl w:val="0"/>
      <w:autoSpaceDE w:val="0"/>
      <w:autoSpaceDN w:val="0"/>
      <w:spacing w:before="32"/>
      <w:ind w:left="589"/>
    </w:pPr>
    <w:rPr>
      <w:rFonts w:eastAsia="Arial" w:cs="Arial"/>
      <w:sz w:val="22"/>
      <w:szCs w:val="22"/>
      <w:lang w:val="ru-RU"/>
    </w:rPr>
  </w:style>
  <w:style w:type="paragraph" w:styleId="a6">
    <w:name w:val="header"/>
    <w:basedOn w:val="a"/>
    <w:link w:val="a7"/>
    <w:uiPriority w:val="99"/>
    <w:unhideWhenUsed/>
    <w:rsid w:val="007660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6025"/>
    <w:rPr>
      <w:rFonts w:ascii="Arial" w:eastAsia="Times New Roman" w:hAnsi="Arial" w:cs="Times New Roman"/>
      <w:sz w:val="20"/>
      <w:szCs w:val="24"/>
      <w:lang w:val="en-GB"/>
    </w:rPr>
  </w:style>
  <w:style w:type="paragraph" w:styleId="a8">
    <w:name w:val="footer"/>
    <w:basedOn w:val="a"/>
    <w:link w:val="a9"/>
    <w:uiPriority w:val="99"/>
    <w:unhideWhenUsed/>
    <w:rsid w:val="007660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66025"/>
    <w:rPr>
      <w:rFonts w:ascii="Arial" w:eastAsia="Times New Roman" w:hAnsi="Arial" w:cs="Times New Roman"/>
      <w:sz w:val="20"/>
      <w:szCs w:val="24"/>
      <w:lang w:val="en-GB"/>
    </w:rPr>
  </w:style>
  <w:style w:type="paragraph" w:styleId="aa">
    <w:name w:val="Balloon Text"/>
    <w:basedOn w:val="a"/>
    <w:link w:val="ab"/>
    <w:unhideWhenUsed/>
    <w:rsid w:val="00766025"/>
    <w:rPr>
      <w:rFonts w:ascii="Tahoma" w:eastAsiaTheme="minorHAnsi" w:hAnsi="Tahoma" w:cs="Tahoma"/>
      <w:sz w:val="16"/>
      <w:szCs w:val="16"/>
      <w:lang w:val="ru-RU"/>
    </w:rPr>
  </w:style>
  <w:style w:type="character" w:customStyle="1" w:styleId="ab">
    <w:name w:val="Текст выноски Знак"/>
    <w:basedOn w:val="a0"/>
    <w:link w:val="aa"/>
    <w:rsid w:val="007660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D1B3C"/>
    <w:pPr>
      <w:ind w:left="720"/>
      <w:contextualSpacing/>
    </w:pPr>
    <w:rPr>
      <w:rFonts w:ascii="Times New Roman" w:hAnsi="Times New Roman"/>
      <w:sz w:val="24"/>
      <w:lang w:val="ru-RU" w:eastAsia="zh-CN"/>
    </w:rPr>
  </w:style>
  <w:style w:type="paragraph" w:customStyle="1" w:styleId="Default">
    <w:name w:val="Default"/>
    <w:rsid w:val="00BD1B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2023-02-07T15:52:00Z</dcterms:created>
  <dcterms:modified xsi:type="dcterms:W3CDTF">2023-02-07T19:40:00Z</dcterms:modified>
</cp:coreProperties>
</file>